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72" w:rsidRDefault="00C37E72" w:rsidP="00C37E72">
      <w:pPr>
        <w:pStyle w:val="Heading1"/>
        <w:jc w:val="center"/>
        <w:rPr>
          <w:sz w:val="36"/>
          <w:szCs w:val="36"/>
        </w:rPr>
      </w:pPr>
      <w:r w:rsidRPr="00E61556">
        <w:rPr>
          <w:sz w:val="36"/>
          <w:szCs w:val="36"/>
        </w:rPr>
        <w:t>PHẦN 1</w:t>
      </w:r>
      <w:r w:rsidRPr="00E61556">
        <w:rPr>
          <w:b w:val="0"/>
          <w:sz w:val="36"/>
          <w:szCs w:val="36"/>
        </w:rPr>
        <w:t>:</w:t>
      </w:r>
      <w:r w:rsidRPr="00E61556">
        <w:rPr>
          <w:b w:val="0"/>
          <w:i/>
          <w:sz w:val="36"/>
          <w:szCs w:val="36"/>
        </w:rPr>
        <w:t xml:space="preserve"> </w:t>
      </w:r>
      <w:r w:rsidRPr="00E61556">
        <w:rPr>
          <w:sz w:val="36"/>
          <w:szCs w:val="36"/>
        </w:rPr>
        <w:t>NÔNG, LÂM, NGƯ NGHIỆP</w:t>
      </w:r>
    </w:p>
    <w:p w:rsidR="00C37E72" w:rsidRPr="005E5181" w:rsidRDefault="00C37E72" w:rsidP="00C37E72">
      <w:pPr>
        <w:pStyle w:val="Heading1"/>
        <w:jc w:val="center"/>
        <w:rPr>
          <w:color w:val="FF0000"/>
          <w:sz w:val="26"/>
          <w:szCs w:val="26"/>
        </w:rPr>
      </w:pPr>
      <w:r w:rsidRPr="00E61556">
        <w:rPr>
          <w:sz w:val="36"/>
          <w:szCs w:val="36"/>
        </w:rPr>
        <w:t xml:space="preserve"> </w:t>
      </w:r>
      <w:r w:rsidRPr="005E5181">
        <w:rPr>
          <w:color w:val="FF0000"/>
          <w:sz w:val="36"/>
          <w:szCs w:val="36"/>
        </w:rPr>
        <w:t>Bài 1: BÀI MỞ ĐẦU</w:t>
      </w:r>
      <w:r w:rsidRPr="005E5181">
        <w:rPr>
          <w:color w:val="FF0000"/>
          <w:sz w:val="26"/>
          <w:szCs w:val="26"/>
        </w:rPr>
        <w:t xml:space="preserve"> 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7E72">
        <w:rPr>
          <w:rFonts w:ascii="Times New Roman" w:hAnsi="Times New Roman"/>
          <w:b/>
          <w:sz w:val="28"/>
          <w:szCs w:val="28"/>
        </w:rPr>
        <w:t>I. TẦM QUAN TRỌNG CỦA SẢN XUẤT NÔNG LÂM, NGƯ NGHIỆP TRONG NỀN KINH TẾ QUỐC DÂN: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 xml:space="preserve">1. Đóng góp một phần không nhỏ vào cơ cấu tổng sản phẩm trong nước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>2. Cung cấp lương thực, thực phẩm cho tiêu dùng và nguyên liệu cho công nghiệp chế biến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ind w:left="140" w:hangingChars="50" w:hanging="140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>3. Có vai trò quan trọng trong sản xuất hàng hóa xuất khẩu.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>4. Hoạt động nông, lâm, ngư nghiệp chiếm 50% tổng số lao động tham gia vào các ngành kinh tế.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7E72">
        <w:rPr>
          <w:rFonts w:ascii="Times New Roman" w:hAnsi="Times New Roman"/>
          <w:b/>
          <w:sz w:val="28"/>
          <w:szCs w:val="28"/>
        </w:rPr>
        <w:t>II. TÌNH HÌNH  SẢN XUẤT NÔNG LÂM, NGƯ NGHIỆP CỦA NƯỚC TA HIỆN NAY: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37E72">
        <w:rPr>
          <w:rFonts w:ascii="Times New Roman" w:hAnsi="Times New Roman"/>
          <w:b/>
          <w:i/>
          <w:sz w:val="28"/>
          <w:szCs w:val="28"/>
        </w:rPr>
        <w:t>1. Thành tựu: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 xml:space="preserve">a. Sản lượng lương thực tăng liên tục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 xml:space="preserve">- Đủ ăn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>- Có xuất khẩu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 xml:space="preserve">b. Hình thành một số ngành sản xuất hàng hoá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 xml:space="preserve">c. Một số sản phẩm xuất khẩu ra thị trường quốc tế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 xml:space="preserve">d. Bước đấu áp dụng được khoa học công nghệ tạo được giống tốt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37E72">
        <w:rPr>
          <w:rFonts w:ascii="Times New Roman" w:hAnsi="Times New Roman"/>
          <w:b/>
          <w:i/>
          <w:sz w:val="28"/>
          <w:szCs w:val="28"/>
        </w:rPr>
        <w:t xml:space="preserve">2. Hạn chế: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 xml:space="preserve">a. Năng suất, chất lượng thấp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 xml:space="preserve">b. </w:t>
      </w:r>
      <w:r w:rsidRPr="00C37E72">
        <w:rPr>
          <w:rFonts w:ascii="Times New Roman" w:hAnsi="Times New Roman"/>
          <w:color w:val="2D3B45"/>
          <w:sz w:val="28"/>
          <w:szCs w:val="28"/>
        </w:rPr>
        <w:t>Hệ thống giống cây trồng và vật nuôi</w:t>
      </w:r>
      <w:r w:rsidRPr="00C37E72">
        <w:rPr>
          <w:rFonts w:ascii="Times New Roman" w:hAnsi="Times New Roman"/>
          <w:sz w:val="28"/>
          <w:szCs w:val="28"/>
        </w:rPr>
        <w:t xml:space="preserve">, cơ sở bảo quản, chế biến còn lạc hậu, chưa đáp ứng yêu cầu nền sản xuất chất lượng cao.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7E72">
        <w:rPr>
          <w:rFonts w:ascii="Times New Roman" w:hAnsi="Times New Roman"/>
          <w:b/>
          <w:sz w:val="28"/>
          <w:szCs w:val="28"/>
        </w:rPr>
        <w:t>III. PHƯƠNG HƯỚNG, NHIỆM VỤ PHÁT TRIỂN NÔNG, LÂM, NGƯ NGHIỆP Ở NƯỚC TA: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 xml:space="preserve">1.Tăng cường sản xuất lương thực để đảm bảo an ninh lương thực quốc gia. 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>2 .Phát triển chăn nuôi thành ngành sản xuất chính.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>3. Xây dựng nền nông nghiệp tăng trưởng nhanh và bền vững theo hướng nông nghiệp sinh thái.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>4. Áp dụng khoa học công nghệ vào lĩnh vực chọn tạo giống vật nuôi, cây trồng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37E72">
        <w:rPr>
          <w:rFonts w:ascii="Times New Roman" w:hAnsi="Times New Roman"/>
          <w:sz w:val="28"/>
          <w:szCs w:val="28"/>
        </w:rPr>
        <w:t>5. Đưa tiến bộ kĩ thuật vào bảo quản, chế biến sau thu hoạch</w:t>
      </w:r>
    </w:p>
    <w:p w:rsidR="00C37E72" w:rsidRPr="00C37E72" w:rsidRDefault="00C37E72" w:rsidP="00C37E72">
      <w:pPr>
        <w:tabs>
          <w:tab w:val="left" w:pos="2151"/>
        </w:tabs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7E72" w:rsidRDefault="00C37E72">
      <w:pPr>
        <w:tabs>
          <w:tab w:val="center" w:pos="2070"/>
          <w:tab w:val="center" w:pos="7380"/>
        </w:tabs>
        <w:spacing w:after="0" w:line="312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</w:p>
    <w:p w:rsidR="00C37E72" w:rsidRDefault="00C37E72">
      <w:pPr>
        <w:tabs>
          <w:tab w:val="center" w:pos="2070"/>
          <w:tab w:val="center" w:pos="7380"/>
        </w:tabs>
        <w:spacing w:after="0" w:line="312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</w:p>
    <w:p w:rsidR="00D04BB6" w:rsidRDefault="00D04BB6">
      <w:pPr>
        <w:tabs>
          <w:tab w:val="center" w:pos="2070"/>
          <w:tab w:val="center" w:pos="7380"/>
        </w:tabs>
        <w:spacing w:after="0" w:line="312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</w:p>
    <w:p w:rsidR="00D04BB6" w:rsidRDefault="00D04BB6">
      <w:pPr>
        <w:tabs>
          <w:tab w:val="center" w:pos="2070"/>
          <w:tab w:val="center" w:pos="7380"/>
        </w:tabs>
        <w:spacing w:after="0" w:line="312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</w:p>
    <w:p w:rsidR="00D04BB6" w:rsidRDefault="00D04BB6">
      <w:pPr>
        <w:tabs>
          <w:tab w:val="center" w:pos="2070"/>
          <w:tab w:val="center" w:pos="7380"/>
        </w:tabs>
        <w:spacing w:after="0" w:line="312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</w:p>
    <w:p w:rsidR="00D04BB6" w:rsidRDefault="00D04BB6">
      <w:pPr>
        <w:tabs>
          <w:tab w:val="center" w:pos="2070"/>
          <w:tab w:val="center" w:pos="7380"/>
        </w:tabs>
        <w:spacing w:after="0" w:line="312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</w:p>
    <w:p w:rsidR="00D04BB6" w:rsidRDefault="00D04BB6">
      <w:pPr>
        <w:tabs>
          <w:tab w:val="center" w:pos="2070"/>
          <w:tab w:val="center" w:pos="7380"/>
        </w:tabs>
        <w:spacing w:after="0" w:line="312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</w:p>
    <w:p w:rsidR="00D04BB6" w:rsidRPr="00D04BB6" w:rsidRDefault="00D04BB6" w:rsidP="00D04BB6">
      <w:pPr>
        <w:tabs>
          <w:tab w:val="left" w:pos="2151"/>
        </w:tabs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D04BB6">
        <w:rPr>
          <w:rFonts w:ascii="Times New Roman" w:hAnsi="Times New Roman"/>
          <w:b/>
          <w:bCs/>
          <w:sz w:val="40"/>
          <w:szCs w:val="40"/>
        </w:rPr>
        <w:t>Chương 1: TRỒNG TRỌT, LÂM NGHIỆP ĐẠI CƯƠNG</w:t>
      </w:r>
    </w:p>
    <w:p w:rsidR="00D04BB6" w:rsidRPr="00D04BB6" w:rsidRDefault="00D04BB6" w:rsidP="00D04BB6">
      <w:pPr>
        <w:spacing w:line="360" w:lineRule="auto"/>
        <w:ind w:left="-720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D04BB6">
        <w:rPr>
          <w:rFonts w:ascii="Times New Roman" w:hAnsi="Times New Roman"/>
          <w:b/>
          <w:bCs/>
          <w:color w:val="FF0000"/>
          <w:sz w:val="40"/>
          <w:szCs w:val="40"/>
        </w:rPr>
        <w:t>Bài 2: KHẢO NGHIỆM GIỐNG CÂY TRỒNG</w:t>
      </w:r>
    </w:p>
    <w:p w:rsidR="00D04BB6" w:rsidRPr="00D04BB6" w:rsidRDefault="00D04BB6" w:rsidP="00D04BB6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04BB6">
        <w:rPr>
          <w:rFonts w:ascii="Times New Roman" w:hAnsi="Times New Roman"/>
          <w:b/>
          <w:bCs/>
          <w:sz w:val="28"/>
          <w:szCs w:val="28"/>
        </w:rPr>
        <w:t>I. MỤC ĐÍCH, Ý NGHĨA CỦA CÔNG TÁC KHẢO NGHIỆM GIỐNG CÂY TRỒNG:</w:t>
      </w:r>
      <w:bookmarkStart w:id="0" w:name="_GoBack"/>
      <w:bookmarkEnd w:id="0"/>
    </w:p>
    <w:p w:rsidR="00D04BB6" w:rsidRPr="00D04BB6" w:rsidRDefault="00D04BB6" w:rsidP="00D04BB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- Xác định được điều kiện khí hậu, thổ nhưỡng phù hợp với từng giống cây trồng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- Xây dựng hoàn thiện hệ thống luân canh, kỹ thuật canh tác… phù hợp với từng giống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- Kịp thời đưa giống mới vào sản xuất đại trà.</w:t>
      </w:r>
    </w:p>
    <w:p w:rsidR="00D04BB6" w:rsidRPr="00D04BB6" w:rsidRDefault="00D04BB6" w:rsidP="00D04BB6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04BB6">
        <w:rPr>
          <w:rFonts w:ascii="Times New Roman" w:hAnsi="Times New Roman"/>
          <w:b/>
          <w:bCs/>
          <w:sz w:val="28"/>
          <w:szCs w:val="28"/>
        </w:rPr>
        <w:t>II. CÁC LOẠI THÍ NGHIỆM KHẢO NGHIỆM GIỐNG CÂY TRỒNG: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D04BB6">
        <w:rPr>
          <w:rFonts w:ascii="Times New Roman" w:hAnsi="Times New Roman"/>
          <w:b/>
          <w:i/>
          <w:sz w:val="28"/>
          <w:szCs w:val="28"/>
        </w:rPr>
        <w:t>1. Thí nghiệm so sánh giống: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* Mục đích: So sánh giống mới và giống sản xuất đại trà nhằm xác định tính ưu việt của giống mới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* Nội dung: So sánh toàn diện giống mới và giống sản xuất đại trà về các chỉ tiêu: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- Sinh trưởng, phát triển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- Năng suất, chất lượng sản phẩm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- Khả năng chống chịu…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D04BB6">
        <w:rPr>
          <w:rFonts w:ascii="Times New Roman" w:hAnsi="Times New Roman"/>
          <w:b/>
          <w:i/>
          <w:sz w:val="28"/>
          <w:szCs w:val="28"/>
        </w:rPr>
        <w:t>2. Thí nghiệm kiểm tra kỹ thuật;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* Mục đích: Kiểm tra những đề xuất của cơ quan chọn tạo giống để xác định quy trình kỹ thuật ( thời vụ, mật độ, phân bón…) chuẩn bị cho sản xuất đại trà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* Nội dung: Gieo trồng và chăm sóc giống mới với nhiều chế độ canh tác khác nhau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D04BB6">
        <w:rPr>
          <w:rFonts w:ascii="Times New Roman" w:hAnsi="Times New Roman"/>
          <w:b/>
          <w:i/>
          <w:sz w:val="28"/>
          <w:szCs w:val="28"/>
        </w:rPr>
        <w:t>3. Thí nghiệm sản xuất quảng cáo: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* Mục đích: Tuyên truyền đưa giống mới vào sản xuất đại trà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* Nội dung:</w:t>
      </w:r>
    </w:p>
    <w:p w:rsidR="00D04BB6" w:rsidRPr="00D04BB6" w:rsidRDefault="00D04BB6" w:rsidP="00D04BB6">
      <w:pPr>
        <w:spacing w:line="360" w:lineRule="auto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- Tổ chức hội nghị đầu bờ để đánh giá năng suất, chất lượng của giống mới</w:t>
      </w:r>
    </w:p>
    <w:p w:rsidR="00D04BB6" w:rsidRPr="00D04BB6" w:rsidRDefault="00D04BB6" w:rsidP="00D04B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BB6">
        <w:rPr>
          <w:rFonts w:ascii="Times New Roman" w:hAnsi="Times New Roman"/>
          <w:sz w:val="28"/>
          <w:szCs w:val="28"/>
        </w:rPr>
        <w:t>- Tuyên truyền, quảng cáo trên các phương tiện thông tin về giống mới.</w:t>
      </w:r>
    </w:p>
    <w:p w:rsidR="00D04BB6" w:rsidRPr="001C51C9" w:rsidRDefault="00D04BB6" w:rsidP="00D04BB6">
      <w:pPr>
        <w:spacing w:line="360" w:lineRule="auto"/>
        <w:ind w:left="-720"/>
        <w:jc w:val="center"/>
        <w:rPr>
          <w:b/>
          <w:bCs/>
          <w:color w:val="FF0000"/>
          <w:sz w:val="26"/>
          <w:szCs w:val="26"/>
        </w:rPr>
      </w:pPr>
    </w:p>
    <w:p w:rsidR="00D04BB6" w:rsidRPr="001C51C9" w:rsidRDefault="00D04BB6" w:rsidP="00D04BB6">
      <w:pPr>
        <w:spacing w:line="360" w:lineRule="auto"/>
        <w:ind w:left="-720"/>
        <w:jc w:val="center"/>
        <w:rPr>
          <w:b/>
          <w:bCs/>
          <w:color w:val="FF0000"/>
          <w:sz w:val="26"/>
          <w:szCs w:val="26"/>
        </w:rPr>
      </w:pPr>
    </w:p>
    <w:p w:rsidR="00D04BB6" w:rsidRPr="001C51C9" w:rsidRDefault="00D04BB6" w:rsidP="00D04BB6">
      <w:pPr>
        <w:spacing w:line="360" w:lineRule="auto"/>
        <w:ind w:left="-720"/>
        <w:jc w:val="center"/>
        <w:rPr>
          <w:b/>
          <w:bCs/>
          <w:color w:val="FF0000"/>
          <w:sz w:val="26"/>
          <w:szCs w:val="26"/>
        </w:rPr>
      </w:pPr>
    </w:p>
    <w:p w:rsidR="00D04BB6" w:rsidRPr="001C51C9" w:rsidRDefault="00D04BB6" w:rsidP="00D04BB6">
      <w:pPr>
        <w:spacing w:line="360" w:lineRule="auto"/>
        <w:ind w:left="-720"/>
        <w:jc w:val="center"/>
        <w:rPr>
          <w:b/>
          <w:bCs/>
          <w:color w:val="FF0000"/>
          <w:sz w:val="26"/>
          <w:szCs w:val="26"/>
        </w:rPr>
      </w:pPr>
    </w:p>
    <w:p w:rsidR="00D04BB6" w:rsidRPr="001C51C9" w:rsidRDefault="00D04BB6" w:rsidP="00D04BB6">
      <w:pPr>
        <w:spacing w:line="360" w:lineRule="auto"/>
        <w:ind w:left="-720"/>
        <w:jc w:val="center"/>
        <w:rPr>
          <w:b/>
          <w:bCs/>
          <w:color w:val="FF0000"/>
          <w:sz w:val="26"/>
          <w:szCs w:val="26"/>
        </w:rPr>
      </w:pPr>
    </w:p>
    <w:p w:rsidR="00D04BB6" w:rsidRPr="001C51C9" w:rsidRDefault="00D04BB6" w:rsidP="00D04BB6">
      <w:pPr>
        <w:spacing w:line="360" w:lineRule="auto"/>
        <w:ind w:left="-720"/>
        <w:jc w:val="center"/>
        <w:rPr>
          <w:b/>
          <w:bCs/>
          <w:color w:val="FF0000"/>
          <w:sz w:val="26"/>
          <w:szCs w:val="26"/>
        </w:rPr>
      </w:pPr>
    </w:p>
    <w:p w:rsidR="00D04BB6" w:rsidRPr="001C51C9" w:rsidRDefault="00D04BB6" w:rsidP="00D04BB6">
      <w:pPr>
        <w:spacing w:line="360" w:lineRule="auto"/>
        <w:ind w:left="-720"/>
        <w:jc w:val="center"/>
        <w:rPr>
          <w:b/>
          <w:bCs/>
          <w:color w:val="FF0000"/>
          <w:sz w:val="26"/>
          <w:szCs w:val="26"/>
        </w:rPr>
      </w:pPr>
    </w:p>
    <w:p w:rsidR="00C37E72" w:rsidRDefault="00C37E72">
      <w:pPr>
        <w:tabs>
          <w:tab w:val="center" w:pos="2070"/>
          <w:tab w:val="center" w:pos="7380"/>
        </w:tabs>
        <w:spacing w:after="0" w:line="312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</w:p>
    <w:sectPr w:rsidR="00C37E72" w:rsidSect="00973999">
      <w:pgSz w:w="12240" w:h="15840"/>
      <w:pgMar w:top="568" w:right="446" w:bottom="360" w:left="28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25" w:rsidRDefault="00C03A25">
      <w:pPr>
        <w:spacing w:line="240" w:lineRule="auto"/>
      </w:pPr>
      <w:r>
        <w:separator/>
      </w:r>
    </w:p>
  </w:endnote>
  <w:endnote w:type="continuationSeparator" w:id="0">
    <w:p w:rsidR="00C03A25" w:rsidRDefault="00C03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25" w:rsidRDefault="00C03A25">
      <w:pPr>
        <w:spacing w:after="0" w:line="240" w:lineRule="auto"/>
      </w:pPr>
      <w:r>
        <w:separator/>
      </w:r>
    </w:p>
  </w:footnote>
  <w:footnote w:type="continuationSeparator" w:id="0">
    <w:p w:rsidR="00C03A25" w:rsidRDefault="00C03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1F0D"/>
    <w:rsid w:val="000003C0"/>
    <w:rsid w:val="0001522D"/>
    <w:rsid w:val="000165D0"/>
    <w:rsid w:val="00016A70"/>
    <w:rsid w:val="00030F2A"/>
    <w:rsid w:val="000370AD"/>
    <w:rsid w:val="00040893"/>
    <w:rsid w:val="00046EAA"/>
    <w:rsid w:val="00047036"/>
    <w:rsid w:val="000515E4"/>
    <w:rsid w:val="000607B1"/>
    <w:rsid w:val="00060E5E"/>
    <w:rsid w:val="00066138"/>
    <w:rsid w:val="00066A3D"/>
    <w:rsid w:val="0008018D"/>
    <w:rsid w:val="00081028"/>
    <w:rsid w:val="00093D6B"/>
    <w:rsid w:val="000941E5"/>
    <w:rsid w:val="0009447A"/>
    <w:rsid w:val="000A1899"/>
    <w:rsid w:val="000A5EB1"/>
    <w:rsid w:val="000B04BA"/>
    <w:rsid w:val="000B4D0A"/>
    <w:rsid w:val="000B610D"/>
    <w:rsid w:val="000B614A"/>
    <w:rsid w:val="000C03DA"/>
    <w:rsid w:val="000C5180"/>
    <w:rsid w:val="000C6C4B"/>
    <w:rsid w:val="000D27E7"/>
    <w:rsid w:val="000D5089"/>
    <w:rsid w:val="000E0146"/>
    <w:rsid w:val="000E0B1A"/>
    <w:rsid w:val="000E6C96"/>
    <w:rsid w:val="000F598C"/>
    <w:rsid w:val="000F5CD3"/>
    <w:rsid w:val="00100850"/>
    <w:rsid w:val="00100D4D"/>
    <w:rsid w:val="001038DF"/>
    <w:rsid w:val="001065A4"/>
    <w:rsid w:val="001076A8"/>
    <w:rsid w:val="001135BB"/>
    <w:rsid w:val="00117A6F"/>
    <w:rsid w:val="001229F0"/>
    <w:rsid w:val="00127E0B"/>
    <w:rsid w:val="00134546"/>
    <w:rsid w:val="00141BFE"/>
    <w:rsid w:val="00142126"/>
    <w:rsid w:val="001555AB"/>
    <w:rsid w:val="00157E00"/>
    <w:rsid w:val="0016413D"/>
    <w:rsid w:val="0017139D"/>
    <w:rsid w:val="001754AE"/>
    <w:rsid w:val="00181371"/>
    <w:rsid w:val="0018420F"/>
    <w:rsid w:val="00190F92"/>
    <w:rsid w:val="00192741"/>
    <w:rsid w:val="001A2DF1"/>
    <w:rsid w:val="001B7D29"/>
    <w:rsid w:val="001D065E"/>
    <w:rsid w:val="001D28D0"/>
    <w:rsid w:val="001E1EAC"/>
    <w:rsid w:val="001E2B3F"/>
    <w:rsid w:val="001E2D7E"/>
    <w:rsid w:val="001E5B28"/>
    <w:rsid w:val="001F2C73"/>
    <w:rsid w:val="00212CD9"/>
    <w:rsid w:val="00214C0D"/>
    <w:rsid w:val="0022130B"/>
    <w:rsid w:val="002222FE"/>
    <w:rsid w:val="00237786"/>
    <w:rsid w:val="0024319B"/>
    <w:rsid w:val="00250626"/>
    <w:rsid w:val="00250E19"/>
    <w:rsid w:val="00251E29"/>
    <w:rsid w:val="00255EC6"/>
    <w:rsid w:val="002609D7"/>
    <w:rsid w:val="00271BCA"/>
    <w:rsid w:val="002721A0"/>
    <w:rsid w:val="00273904"/>
    <w:rsid w:val="0027665D"/>
    <w:rsid w:val="0028219C"/>
    <w:rsid w:val="0028381A"/>
    <w:rsid w:val="00283EBF"/>
    <w:rsid w:val="00284BF0"/>
    <w:rsid w:val="0029021C"/>
    <w:rsid w:val="0029065A"/>
    <w:rsid w:val="002A00EE"/>
    <w:rsid w:val="002A1589"/>
    <w:rsid w:val="002A4E78"/>
    <w:rsid w:val="002C56F9"/>
    <w:rsid w:val="002C7971"/>
    <w:rsid w:val="002C7A17"/>
    <w:rsid w:val="002D20B3"/>
    <w:rsid w:val="002D4448"/>
    <w:rsid w:val="002D4AEF"/>
    <w:rsid w:val="002D51ED"/>
    <w:rsid w:val="002D7954"/>
    <w:rsid w:val="002E079F"/>
    <w:rsid w:val="002E0CA0"/>
    <w:rsid w:val="002E3DDD"/>
    <w:rsid w:val="00300167"/>
    <w:rsid w:val="00301A22"/>
    <w:rsid w:val="00302BDE"/>
    <w:rsid w:val="00302F4F"/>
    <w:rsid w:val="0030657D"/>
    <w:rsid w:val="0031257A"/>
    <w:rsid w:val="00313D11"/>
    <w:rsid w:val="00313FD1"/>
    <w:rsid w:val="003202EC"/>
    <w:rsid w:val="00321F3E"/>
    <w:rsid w:val="00321FD4"/>
    <w:rsid w:val="0033164D"/>
    <w:rsid w:val="00332B0F"/>
    <w:rsid w:val="00335485"/>
    <w:rsid w:val="00340763"/>
    <w:rsid w:val="00344421"/>
    <w:rsid w:val="0034598E"/>
    <w:rsid w:val="003479FE"/>
    <w:rsid w:val="003550D0"/>
    <w:rsid w:val="003556B9"/>
    <w:rsid w:val="00355A6C"/>
    <w:rsid w:val="00361E6F"/>
    <w:rsid w:val="00372958"/>
    <w:rsid w:val="0037407D"/>
    <w:rsid w:val="00376CFB"/>
    <w:rsid w:val="00383D57"/>
    <w:rsid w:val="00385264"/>
    <w:rsid w:val="00385B75"/>
    <w:rsid w:val="00392006"/>
    <w:rsid w:val="003947DD"/>
    <w:rsid w:val="00395AB1"/>
    <w:rsid w:val="00396C0C"/>
    <w:rsid w:val="003B06BF"/>
    <w:rsid w:val="003B0CA4"/>
    <w:rsid w:val="003B419A"/>
    <w:rsid w:val="003B4D96"/>
    <w:rsid w:val="003B4EAD"/>
    <w:rsid w:val="003B551C"/>
    <w:rsid w:val="003B60E2"/>
    <w:rsid w:val="003D17C8"/>
    <w:rsid w:val="003D58CB"/>
    <w:rsid w:val="003E146C"/>
    <w:rsid w:val="003F57C2"/>
    <w:rsid w:val="00400676"/>
    <w:rsid w:val="0040271D"/>
    <w:rsid w:val="00404C8B"/>
    <w:rsid w:val="00411DCB"/>
    <w:rsid w:val="004172F0"/>
    <w:rsid w:val="00417B66"/>
    <w:rsid w:val="00430AC1"/>
    <w:rsid w:val="004337A3"/>
    <w:rsid w:val="0043391F"/>
    <w:rsid w:val="00436DC6"/>
    <w:rsid w:val="004440F3"/>
    <w:rsid w:val="00445440"/>
    <w:rsid w:val="004463AF"/>
    <w:rsid w:val="00447C56"/>
    <w:rsid w:val="004507E8"/>
    <w:rsid w:val="00453DD4"/>
    <w:rsid w:val="00460683"/>
    <w:rsid w:val="0047112E"/>
    <w:rsid w:val="00475050"/>
    <w:rsid w:val="00476C6A"/>
    <w:rsid w:val="00476DC3"/>
    <w:rsid w:val="004839AD"/>
    <w:rsid w:val="00487FE6"/>
    <w:rsid w:val="0049071E"/>
    <w:rsid w:val="00490892"/>
    <w:rsid w:val="004972C4"/>
    <w:rsid w:val="004A5C38"/>
    <w:rsid w:val="004A6009"/>
    <w:rsid w:val="004A751D"/>
    <w:rsid w:val="004B7F5A"/>
    <w:rsid w:val="004C57BB"/>
    <w:rsid w:val="004C75D4"/>
    <w:rsid w:val="004D2490"/>
    <w:rsid w:val="004D4C11"/>
    <w:rsid w:val="004F3F56"/>
    <w:rsid w:val="004F50DB"/>
    <w:rsid w:val="00501C3F"/>
    <w:rsid w:val="00501D05"/>
    <w:rsid w:val="005023F0"/>
    <w:rsid w:val="005105B8"/>
    <w:rsid w:val="005131D7"/>
    <w:rsid w:val="00523906"/>
    <w:rsid w:val="005254D8"/>
    <w:rsid w:val="005323B7"/>
    <w:rsid w:val="005357DF"/>
    <w:rsid w:val="00543D6A"/>
    <w:rsid w:val="00544FA4"/>
    <w:rsid w:val="00545556"/>
    <w:rsid w:val="00556806"/>
    <w:rsid w:val="00561B45"/>
    <w:rsid w:val="00562481"/>
    <w:rsid w:val="005632E6"/>
    <w:rsid w:val="00575CB9"/>
    <w:rsid w:val="005820AB"/>
    <w:rsid w:val="005834D4"/>
    <w:rsid w:val="005846ED"/>
    <w:rsid w:val="005869D4"/>
    <w:rsid w:val="00591EF0"/>
    <w:rsid w:val="005933B2"/>
    <w:rsid w:val="00594C4D"/>
    <w:rsid w:val="005A0B28"/>
    <w:rsid w:val="005A2451"/>
    <w:rsid w:val="005A5B5E"/>
    <w:rsid w:val="005C7F4A"/>
    <w:rsid w:val="005D1D6C"/>
    <w:rsid w:val="005D438F"/>
    <w:rsid w:val="005E0459"/>
    <w:rsid w:val="005E1829"/>
    <w:rsid w:val="005E23E5"/>
    <w:rsid w:val="005E2BF8"/>
    <w:rsid w:val="005E3C58"/>
    <w:rsid w:val="005E49CB"/>
    <w:rsid w:val="005E7D5D"/>
    <w:rsid w:val="005F2D90"/>
    <w:rsid w:val="005F77EA"/>
    <w:rsid w:val="00604BAF"/>
    <w:rsid w:val="006050B8"/>
    <w:rsid w:val="00610E28"/>
    <w:rsid w:val="00615413"/>
    <w:rsid w:val="006170C5"/>
    <w:rsid w:val="006179E5"/>
    <w:rsid w:val="0063452F"/>
    <w:rsid w:val="00634592"/>
    <w:rsid w:val="006359B9"/>
    <w:rsid w:val="006644A2"/>
    <w:rsid w:val="00671470"/>
    <w:rsid w:val="0067299C"/>
    <w:rsid w:val="0067380F"/>
    <w:rsid w:val="0067707E"/>
    <w:rsid w:val="00685C1B"/>
    <w:rsid w:val="00687483"/>
    <w:rsid w:val="00690691"/>
    <w:rsid w:val="00691BE1"/>
    <w:rsid w:val="00693186"/>
    <w:rsid w:val="006931FC"/>
    <w:rsid w:val="00693998"/>
    <w:rsid w:val="00694DE7"/>
    <w:rsid w:val="006A005F"/>
    <w:rsid w:val="006A392E"/>
    <w:rsid w:val="006A7BAA"/>
    <w:rsid w:val="006A7BDA"/>
    <w:rsid w:val="006C047F"/>
    <w:rsid w:val="006C2085"/>
    <w:rsid w:val="006C3B5C"/>
    <w:rsid w:val="006E3BEB"/>
    <w:rsid w:val="006F58A6"/>
    <w:rsid w:val="00701260"/>
    <w:rsid w:val="00702068"/>
    <w:rsid w:val="00713BAF"/>
    <w:rsid w:val="007159B3"/>
    <w:rsid w:val="007211C1"/>
    <w:rsid w:val="00725B82"/>
    <w:rsid w:val="0073020A"/>
    <w:rsid w:val="00732716"/>
    <w:rsid w:val="00737D62"/>
    <w:rsid w:val="00751C05"/>
    <w:rsid w:val="007534D6"/>
    <w:rsid w:val="00757734"/>
    <w:rsid w:val="007635D3"/>
    <w:rsid w:val="00763A67"/>
    <w:rsid w:val="007678CB"/>
    <w:rsid w:val="0077536E"/>
    <w:rsid w:val="007765DA"/>
    <w:rsid w:val="007823D4"/>
    <w:rsid w:val="00782B4B"/>
    <w:rsid w:val="007851DC"/>
    <w:rsid w:val="00795755"/>
    <w:rsid w:val="007A280A"/>
    <w:rsid w:val="007A2A31"/>
    <w:rsid w:val="007D618D"/>
    <w:rsid w:val="007E07BC"/>
    <w:rsid w:val="007E3A8D"/>
    <w:rsid w:val="007E531A"/>
    <w:rsid w:val="007E6CCB"/>
    <w:rsid w:val="007F1708"/>
    <w:rsid w:val="007F2757"/>
    <w:rsid w:val="007F41E7"/>
    <w:rsid w:val="007F7AA4"/>
    <w:rsid w:val="0080142C"/>
    <w:rsid w:val="00807526"/>
    <w:rsid w:val="008141B9"/>
    <w:rsid w:val="00814D9E"/>
    <w:rsid w:val="00816E31"/>
    <w:rsid w:val="00820C08"/>
    <w:rsid w:val="00821AB1"/>
    <w:rsid w:val="00830922"/>
    <w:rsid w:val="008347E3"/>
    <w:rsid w:val="00840024"/>
    <w:rsid w:val="00840698"/>
    <w:rsid w:val="008415CF"/>
    <w:rsid w:val="00842662"/>
    <w:rsid w:val="0084451A"/>
    <w:rsid w:val="008562E5"/>
    <w:rsid w:val="00857819"/>
    <w:rsid w:val="008644CE"/>
    <w:rsid w:val="0087357D"/>
    <w:rsid w:val="008739E6"/>
    <w:rsid w:val="0087454B"/>
    <w:rsid w:val="00877726"/>
    <w:rsid w:val="00880322"/>
    <w:rsid w:val="008811B2"/>
    <w:rsid w:val="0088147D"/>
    <w:rsid w:val="00882DE3"/>
    <w:rsid w:val="00886CD7"/>
    <w:rsid w:val="008935E9"/>
    <w:rsid w:val="008A1B4C"/>
    <w:rsid w:val="008A616D"/>
    <w:rsid w:val="008A66B6"/>
    <w:rsid w:val="008A6A8E"/>
    <w:rsid w:val="008B4208"/>
    <w:rsid w:val="008B7183"/>
    <w:rsid w:val="008C07F7"/>
    <w:rsid w:val="008C6827"/>
    <w:rsid w:val="008C721D"/>
    <w:rsid w:val="008D3758"/>
    <w:rsid w:val="008D650E"/>
    <w:rsid w:val="008E067F"/>
    <w:rsid w:val="008E3EBA"/>
    <w:rsid w:val="008F1358"/>
    <w:rsid w:val="008F2988"/>
    <w:rsid w:val="008F39F6"/>
    <w:rsid w:val="008F56A5"/>
    <w:rsid w:val="00900EC2"/>
    <w:rsid w:val="00903EAD"/>
    <w:rsid w:val="00906DCA"/>
    <w:rsid w:val="00912EAA"/>
    <w:rsid w:val="00913161"/>
    <w:rsid w:val="00913FAF"/>
    <w:rsid w:val="00915596"/>
    <w:rsid w:val="0091658F"/>
    <w:rsid w:val="00931D2E"/>
    <w:rsid w:val="00933AF9"/>
    <w:rsid w:val="00933D79"/>
    <w:rsid w:val="0093771B"/>
    <w:rsid w:val="00956F7F"/>
    <w:rsid w:val="0095774F"/>
    <w:rsid w:val="00965834"/>
    <w:rsid w:val="00973999"/>
    <w:rsid w:val="00973D7D"/>
    <w:rsid w:val="00975E37"/>
    <w:rsid w:val="00982D21"/>
    <w:rsid w:val="00984FA5"/>
    <w:rsid w:val="00991F0D"/>
    <w:rsid w:val="009941DA"/>
    <w:rsid w:val="00997D61"/>
    <w:rsid w:val="009A3ED5"/>
    <w:rsid w:val="009B3277"/>
    <w:rsid w:val="009C52B7"/>
    <w:rsid w:val="009D272F"/>
    <w:rsid w:val="009D4362"/>
    <w:rsid w:val="009E23BB"/>
    <w:rsid w:val="009E6132"/>
    <w:rsid w:val="009F0D0A"/>
    <w:rsid w:val="00A10742"/>
    <w:rsid w:val="00A1458C"/>
    <w:rsid w:val="00A21321"/>
    <w:rsid w:val="00A34B2F"/>
    <w:rsid w:val="00A352E2"/>
    <w:rsid w:val="00A40D2C"/>
    <w:rsid w:val="00A458CB"/>
    <w:rsid w:val="00A4599D"/>
    <w:rsid w:val="00A62232"/>
    <w:rsid w:val="00A6321C"/>
    <w:rsid w:val="00A71F5A"/>
    <w:rsid w:val="00A72D13"/>
    <w:rsid w:val="00A75D92"/>
    <w:rsid w:val="00A84F43"/>
    <w:rsid w:val="00A87F69"/>
    <w:rsid w:val="00AA2918"/>
    <w:rsid w:val="00AB6A00"/>
    <w:rsid w:val="00AB77F8"/>
    <w:rsid w:val="00AC1F85"/>
    <w:rsid w:val="00AC3E75"/>
    <w:rsid w:val="00AD3790"/>
    <w:rsid w:val="00AD5B0A"/>
    <w:rsid w:val="00AE09AE"/>
    <w:rsid w:val="00AE202A"/>
    <w:rsid w:val="00AF2A57"/>
    <w:rsid w:val="00AF3BB2"/>
    <w:rsid w:val="00AF6B59"/>
    <w:rsid w:val="00B033A9"/>
    <w:rsid w:val="00B03D87"/>
    <w:rsid w:val="00B03F6C"/>
    <w:rsid w:val="00B0485D"/>
    <w:rsid w:val="00B06805"/>
    <w:rsid w:val="00B13ECD"/>
    <w:rsid w:val="00B142D6"/>
    <w:rsid w:val="00B15F19"/>
    <w:rsid w:val="00B16D4E"/>
    <w:rsid w:val="00B17C41"/>
    <w:rsid w:val="00B20A6B"/>
    <w:rsid w:val="00B2277A"/>
    <w:rsid w:val="00B244CF"/>
    <w:rsid w:val="00B305F8"/>
    <w:rsid w:val="00B31232"/>
    <w:rsid w:val="00B32117"/>
    <w:rsid w:val="00B3647E"/>
    <w:rsid w:val="00B5026C"/>
    <w:rsid w:val="00B6022E"/>
    <w:rsid w:val="00B62D14"/>
    <w:rsid w:val="00B6369D"/>
    <w:rsid w:val="00B6378A"/>
    <w:rsid w:val="00B650C5"/>
    <w:rsid w:val="00B709DD"/>
    <w:rsid w:val="00B715CD"/>
    <w:rsid w:val="00B76A31"/>
    <w:rsid w:val="00B8142A"/>
    <w:rsid w:val="00B81F89"/>
    <w:rsid w:val="00B81FDC"/>
    <w:rsid w:val="00B82405"/>
    <w:rsid w:val="00B866CD"/>
    <w:rsid w:val="00B87643"/>
    <w:rsid w:val="00B96AA1"/>
    <w:rsid w:val="00B96AE1"/>
    <w:rsid w:val="00BA050C"/>
    <w:rsid w:val="00BA369E"/>
    <w:rsid w:val="00BB2CD6"/>
    <w:rsid w:val="00BC03DD"/>
    <w:rsid w:val="00BC23F3"/>
    <w:rsid w:val="00BE040D"/>
    <w:rsid w:val="00BE09E8"/>
    <w:rsid w:val="00BE107D"/>
    <w:rsid w:val="00BE3095"/>
    <w:rsid w:val="00BE30BF"/>
    <w:rsid w:val="00BE638B"/>
    <w:rsid w:val="00BF69E9"/>
    <w:rsid w:val="00BF6CA3"/>
    <w:rsid w:val="00BF7A8D"/>
    <w:rsid w:val="00C0133C"/>
    <w:rsid w:val="00C02808"/>
    <w:rsid w:val="00C032BA"/>
    <w:rsid w:val="00C03752"/>
    <w:rsid w:val="00C03A25"/>
    <w:rsid w:val="00C03DED"/>
    <w:rsid w:val="00C104B0"/>
    <w:rsid w:val="00C21483"/>
    <w:rsid w:val="00C30F26"/>
    <w:rsid w:val="00C370AA"/>
    <w:rsid w:val="00C37215"/>
    <w:rsid w:val="00C37E72"/>
    <w:rsid w:val="00C37E89"/>
    <w:rsid w:val="00C453C6"/>
    <w:rsid w:val="00C614EA"/>
    <w:rsid w:val="00C8167C"/>
    <w:rsid w:val="00C82685"/>
    <w:rsid w:val="00C8697B"/>
    <w:rsid w:val="00C91209"/>
    <w:rsid w:val="00C938D3"/>
    <w:rsid w:val="00CA0DB3"/>
    <w:rsid w:val="00CB7EB0"/>
    <w:rsid w:val="00CC61C7"/>
    <w:rsid w:val="00CC7197"/>
    <w:rsid w:val="00CF1431"/>
    <w:rsid w:val="00CF4817"/>
    <w:rsid w:val="00CF5293"/>
    <w:rsid w:val="00CF7043"/>
    <w:rsid w:val="00CF77B1"/>
    <w:rsid w:val="00D03300"/>
    <w:rsid w:val="00D033AB"/>
    <w:rsid w:val="00D04BB6"/>
    <w:rsid w:val="00D05785"/>
    <w:rsid w:val="00D10662"/>
    <w:rsid w:val="00D1577C"/>
    <w:rsid w:val="00D263B2"/>
    <w:rsid w:val="00D3086D"/>
    <w:rsid w:val="00D3290D"/>
    <w:rsid w:val="00D32D94"/>
    <w:rsid w:val="00D44EDF"/>
    <w:rsid w:val="00D52663"/>
    <w:rsid w:val="00D57CC5"/>
    <w:rsid w:val="00D64635"/>
    <w:rsid w:val="00D6496F"/>
    <w:rsid w:val="00D738F5"/>
    <w:rsid w:val="00D743FC"/>
    <w:rsid w:val="00D927D6"/>
    <w:rsid w:val="00D94F41"/>
    <w:rsid w:val="00D972B4"/>
    <w:rsid w:val="00DA1480"/>
    <w:rsid w:val="00DB3ACE"/>
    <w:rsid w:val="00DB46D3"/>
    <w:rsid w:val="00DC1061"/>
    <w:rsid w:val="00DC32BD"/>
    <w:rsid w:val="00DC48AB"/>
    <w:rsid w:val="00DC5BB7"/>
    <w:rsid w:val="00DD5AF2"/>
    <w:rsid w:val="00DD7A1C"/>
    <w:rsid w:val="00DE3626"/>
    <w:rsid w:val="00DF4EB3"/>
    <w:rsid w:val="00E02D43"/>
    <w:rsid w:val="00E06B31"/>
    <w:rsid w:val="00E07A54"/>
    <w:rsid w:val="00E1147A"/>
    <w:rsid w:val="00E15B78"/>
    <w:rsid w:val="00E22229"/>
    <w:rsid w:val="00E262BE"/>
    <w:rsid w:val="00E306CB"/>
    <w:rsid w:val="00E31DC0"/>
    <w:rsid w:val="00E327A1"/>
    <w:rsid w:val="00E42822"/>
    <w:rsid w:val="00E45D4C"/>
    <w:rsid w:val="00E478E8"/>
    <w:rsid w:val="00E527E8"/>
    <w:rsid w:val="00E6225A"/>
    <w:rsid w:val="00E662CF"/>
    <w:rsid w:val="00E70B2F"/>
    <w:rsid w:val="00E71B45"/>
    <w:rsid w:val="00E7669C"/>
    <w:rsid w:val="00EA0B05"/>
    <w:rsid w:val="00EA275E"/>
    <w:rsid w:val="00EA4011"/>
    <w:rsid w:val="00EA5E7E"/>
    <w:rsid w:val="00ED1461"/>
    <w:rsid w:val="00EE7380"/>
    <w:rsid w:val="00F05576"/>
    <w:rsid w:val="00F203DF"/>
    <w:rsid w:val="00F27BC6"/>
    <w:rsid w:val="00F302D2"/>
    <w:rsid w:val="00F35205"/>
    <w:rsid w:val="00F43B26"/>
    <w:rsid w:val="00F45F7F"/>
    <w:rsid w:val="00F46165"/>
    <w:rsid w:val="00F50006"/>
    <w:rsid w:val="00F556D2"/>
    <w:rsid w:val="00F62223"/>
    <w:rsid w:val="00F6331E"/>
    <w:rsid w:val="00F668AB"/>
    <w:rsid w:val="00F70561"/>
    <w:rsid w:val="00F7351B"/>
    <w:rsid w:val="00F739C2"/>
    <w:rsid w:val="00F86056"/>
    <w:rsid w:val="00F871F5"/>
    <w:rsid w:val="00F912FC"/>
    <w:rsid w:val="00F94DAB"/>
    <w:rsid w:val="00F958FD"/>
    <w:rsid w:val="00FA0F5B"/>
    <w:rsid w:val="00FA54D4"/>
    <w:rsid w:val="00FB33C4"/>
    <w:rsid w:val="00FB60AD"/>
    <w:rsid w:val="00FB77C5"/>
    <w:rsid w:val="00FB7B61"/>
    <w:rsid w:val="00FC00DB"/>
    <w:rsid w:val="00FC19AD"/>
    <w:rsid w:val="00FD0CD6"/>
    <w:rsid w:val="00FD2D08"/>
    <w:rsid w:val="00FF08ED"/>
    <w:rsid w:val="00FF3608"/>
    <w:rsid w:val="00FF38A6"/>
    <w:rsid w:val="00FF4CF8"/>
    <w:rsid w:val="00FF67F3"/>
    <w:rsid w:val="00FF6C70"/>
    <w:rsid w:val="00FF7041"/>
    <w:rsid w:val="06E23FAE"/>
    <w:rsid w:val="6FD2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37E7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999"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rsid w:val="00973999"/>
    <w:pPr>
      <w:tabs>
        <w:tab w:val="center" w:pos="4680"/>
        <w:tab w:val="right" w:pos="936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rsid w:val="00973999"/>
    <w:pPr>
      <w:tabs>
        <w:tab w:val="center" w:pos="4680"/>
        <w:tab w:val="right" w:pos="9360"/>
      </w:tabs>
    </w:pPr>
    <w:rPr>
      <w:lang w:val="zh-CN" w:eastAsia="zh-CN"/>
    </w:rPr>
  </w:style>
  <w:style w:type="table" w:styleId="TableGrid">
    <w:name w:val="Table Grid"/>
    <w:basedOn w:val="TableNormal"/>
    <w:uiPriority w:val="59"/>
    <w:rsid w:val="00973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999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73999"/>
    <w:rPr>
      <w:sz w:val="22"/>
      <w:szCs w:val="22"/>
    </w:rPr>
  </w:style>
  <w:style w:type="character" w:customStyle="1" w:styleId="FooterChar">
    <w:name w:val="Footer Char"/>
    <w:link w:val="Footer"/>
    <w:uiPriority w:val="99"/>
    <w:rsid w:val="00973999"/>
    <w:rPr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7399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73999"/>
    <w:pPr>
      <w:widowControl w:val="0"/>
      <w:autoSpaceDE w:val="0"/>
      <w:autoSpaceDN w:val="0"/>
      <w:spacing w:before="174" w:after="0" w:line="240" w:lineRule="auto"/>
      <w:jc w:val="center"/>
    </w:pPr>
    <w:rPr>
      <w:rFonts w:ascii="Times New Roman" w:eastAsia="Times New Roman" w:hAnsi="Times New Roman"/>
      <w:lang w:bidi="en-US"/>
    </w:rPr>
  </w:style>
  <w:style w:type="character" w:customStyle="1" w:styleId="Heading1Char">
    <w:name w:val="Heading 1 Char"/>
    <w:basedOn w:val="DefaultParagraphFont"/>
    <w:link w:val="Heading1"/>
    <w:rsid w:val="00C37E7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AAD74-ADA5-47E5-9A4F-A290F23B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cp:lastPrinted>2019-09-04T02:22:00Z</cp:lastPrinted>
  <dcterms:created xsi:type="dcterms:W3CDTF">2021-09-21T04:32:00Z</dcterms:created>
  <dcterms:modified xsi:type="dcterms:W3CDTF">2021-09-21T04:32:00Z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